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3321" w:rsidRPr="00635CAA" w:rsidRDefault="00AC616D">
      <w:pPr>
        <w:spacing w:line="264" w:lineRule="auto"/>
        <w:jc w:val="center"/>
        <w:rPr>
          <w:rFonts w:ascii="Calibri" w:hAnsi="Calibri" w:cs="Calibri"/>
          <w:lang w:val="gl-ES"/>
        </w:rPr>
      </w:pPr>
      <w:r w:rsidRPr="00635CAA">
        <w:rPr>
          <w:rFonts w:ascii="Calibri" w:hAnsi="Calibri" w:cs="Calibri"/>
          <w:b/>
          <w:bCs/>
          <w:sz w:val="26"/>
          <w:szCs w:val="26"/>
          <w:lang w:val="gl-ES"/>
        </w:rPr>
        <w:t>ANEXO</w:t>
      </w:r>
    </w:p>
    <w:p w:rsidR="00C93321" w:rsidRPr="00635CAA" w:rsidRDefault="00AC616D">
      <w:pPr>
        <w:spacing w:line="264" w:lineRule="auto"/>
        <w:jc w:val="both"/>
        <w:rPr>
          <w:rFonts w:ascii="Calibri" w:hAnsi="Calibri" w:cs="Calibri"/>
          <w:lang w:val="gl-ES"/>
        </w:rPr>
      </w:pPr>
      <w:r w:rsidRPr="00635CAA">
        <w:rPr>
          <w:rFonts w:ascii="Calibri" w:hAnsi="Calibri" w:cs="Calibri"/>
          <w:lang w:val="gl-ES"/>
        </w:rPr>
        <w:t>FORMULARIO DE INSCRICIÓN AO MELLOR TRABALLO FIN DE GRAO DE TEMÁTICA GALEGA</w:t>
      </w:r>
    </w:p>
    <w:p w:rsidR="00C93321" w:rsidRPr="00635CAA" w:rsidRDefault="00C93321">
      <w:pPr>
        <w:spacing w:line="264" w:lineRule="auto"/>
        <w:jc w:val="both"/>
        <w:rPr>
          <w:rFonts w:ascii="Calibri" w:hAnsi="Calibri" w:cs="Calibri"/>
          <w:lang w:val="gl-ES"/>
        </w:rPr>
      </w:pPr>
    </w:p>
    <w:p w:rsidR="00C93321" w:rsidRPr="00635CAA" w:rsidRDefault="00AC616D">
      <w:pPr>
        <w:spacing w:line="264" w:lineRule="auto"/>
        <w:jc w:val="both"/>
        <w:rPr>
          <w:rFonts w:ascii="Calibri" w:hAnsi="Calibri" w:cs="Calibri"/>
          <w:lang w:val="gl-ES"/>
        </w:rPr>
      </w:pPr>
      <w:r w:rsidRPr="00635CAA">
        <w:rPr>
          <w:rFonts w:ascii="Calibri" w:hAnsi="Calibri" w:cs="Calibri"/>
          <w:lang w:val="gl-ES"/>
        </w:rPr>
        <w:t>Datos da obra: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5"/>
      </w:tblGrid>
      <w:tr w:rsidR="00C93321" w:rsidRPr="00635CAA" w:rsidTr="00693530">
        <w:trPr>
          <w:cantSplit/>
          <w:trHeight w:val="335"/>
          <w:tblHeader/>
        </w:trPr>
        <w:tc>
          <w:tcPr>
            <w:tcW w:w="8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321" w:rsidRPr="00635CAA" w:rsidRDefault="00AC616D">
            <w:pPr>
              <w:pStyle w:val="Encabezamiento2A"/>
              <w:jc w:val="center"/>
              <w:rPr>
                <w:lang w:val="gl-ES"/>
              </w:rPr>
            </w:pPr>
            <w:r w:rsidRPr="00635CAA">
              <w:rPr>
                <w:rFonts w:ascii="Calibri" w:hAnsi="Calibri" w:cs="Calibri"/>
                <w:bCs/>
                <w:szCs w:val="24"/>
                <w:lang w:val="gl-ES"/>
              </w:rPr>
              <w:t>Datos da obra</w:t>
            </w:r>
          </w:p>
        </w:tc>
      </w:tr>
      <w:tr w:rsidR="00C93321" w:rsidRPr="00635CAA">
        <w:trPr>
          <w:cantSplit/>
          <w:trHeight w:val="5140"/>
        </w:trPr>
        <w:tc>
          <w:tcPr>
            <w:tcW w:w="8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321" w:rsidRPr="00635CAA" w:rsidRDefault="00AC616D">
            <w:pPr>
              <w:spacing w:line="264" w:lineRule="auto"/>
              <w:jc w:val="both"/>
              <w:rPr>
                <w:rFonts w:ascii="Calibri" w:hAnsi="Calibri" w:cs="Calibri"/>
                <w:lang w:val="gl-ES"/>
              </w:rPr>
            </w:pPr>
            <w:r w:rsidRPr="00635CAA">
              <w:rPr>
                <w:rFonts w:ascii="Calibri" w:hAnsi="Calibri" w:cs="Calibri"/>
                <w:lang w:val="gl-ES"/>
              </w:rPr>
              <w:t>Título orixinal:</w:t>
            </w:r>
          </w:p>
          <w:p w:rsidR="00C93321" w:rsidRPr="00635CAA" w:rsidRDefault="00AC616D">
            <w:pPr>
              <w:spacing w:line="264" w:lineRule="auto"/>
              <w:jc w:val="both"/>
              <w:rPr>
                <w:rFonts w:ascii="Calibri" w:hAnsi="Calibri" w:cs="Calibri"/>
                <w:lang w:val="gl-ES"/>
              </w:rPr>
            </w:pPr>
            <w:r w:rsidRPr="00635CAA">
              <w:rPr>
                <w:rFonts w:ascii="Calibri" w:hAnsi="Calibri" w:cs="Calibri"/>
                <w:lang w:val="gl-ES"/>
              </w:rPr>
              <w:t>Duración:</w:t>
            </w:r>
          </w:p>
          <w:p w:rsidR="00C93321" w:rsidRPr="00635CAA" w:rsidRDefault="00AC616D">
            <w:pPr>
              <w:spacing w:line="264" w:lineRule="auto"/>
              <w:jc w:val="both"/>
              <w:rPr>
                <w:rFonts w:ascii="Calibri" w:hAnsi="Calibri" w:cs="Calibri"/>
                <w:lang w:val="gl-ES"/>
              </w:rPr>
            </w:pPr>
            <w:r w:rsidRPr="00635CAA">
              <w:rPr>
                <w:rFonts w:ascii="Calibri" w:hAnsi="Calibri" w:cs="Calibri"/>
                <w:lang w:val="gl-ES"/>
              </w:rPr>
              <w:t>Formato orixinal:</w:t>
            </w:r>
          </w:p>
          <w:p w:rsidR="00C93321" w:rsidRPr="00635CAA" w:rsidRDefault="00AC616D">
            <w:pPr>
              <w:spacing w:line="264" w:lineRule="auto"/>
              <w:jc w:val="both"/>
              <w:rPr>
                <w:rFonts w:ascii="Calibri" w:hAnsi="Calibri" w:cs="Calibri"/>
                <w:lang w:val="gl-ES"/>
              </w:rPr>
            </w:pPr>
            <w:r w:rsidRPr="00635CAA">
              <w:rPr>
                <w:rFonts w:ascii="Calibri" w:hAnsi="Calibri" w:cs="Calibri"/>
                <w:lang w:val="gl-ES"/>
              </w:rPr>
              <w:t>Tema:</w:t>
            </w:r>
          </w:p>
          <w:p w:rsidR="00C93321" w:rsidRPr="00635CAA" w:rsidRDefault="00C93321">
            <w:pPr>
              <w:spacing w:line="264" w:lineRule="auto"/>
              <w:jc w:val="both"/>
              <w:rPr>
                <w:rFonts w:ascii="Calibri" w:hAnsi="Calibri" w:cs="Calibri"/>
                <w:lang w:val="gl-ES"/>
              </w:rPr>
            </w:pPr>
          </w:p>
          <w:p w:rsidR="00C93321" w:rsidRPr="00635CAA" w:rsidRDefault="00C93321">
            <w:pPr>
              <w:spacing w:line="264" w:lineRule="auto"/>
              <w:jc w:val="both"/>
              <w:rPr>
                <w:rFonts w:ascii="Calibri" w:hAnsi="Calibri" w:cs="Calibri"/>
                <w:lang w:val="gl-ES"/>
              </w:rPr>
            </w:pPr>
          </w:p>
          <w:p w:rsidR="00C93321" w:rsidRPr="00635CAA" w:rsidRDefault="00C93321">
            <w:pPr>
              <w:spacing w:line="264" w:lineRule="auto"/>
              <w:jc w:val="both"/>
              <w:rPr>
                <w:rFonts w:ascii="Calibri" w:hAnsi="Calibri" w:cs="Calibri"/>
                <w:lang w:val="gl-ES"/>
              </w:rPr>
            </w:pPr>
          </w:p>
          <w:p w:rsidR="00C93321" w:rsidRPr="00635CAA" w:rsidRDefault="00C93321">
            <w:pPr>
              <w:spacing w:line="264" w:lineRule="auto"/>
              <w:jc w:val="both"/>
              <w:rPr>
                <w:rFonts w:ascii="Calibri" w:hAnsi="Calibri" w:cs="Calibri"/>
                <w:lang w:val="gl-ES"/>
              </w:rPr>
            </w:pPr>
          </w:p>
          <w:p w:rsidR="00C93321" w:rsidRPr="00635CAA" w:rsidRDefault="00AC616D">
            <w:pPr>
              <w:spacing w:line="264" w:lineRule="auto"/>
              <w:jc w:val="both"/>
              <w:rPr>
                <w:lang w:val="gl-ES"/>
              </w:rPr>
            </w:pPr>
            <w:r w:rsidRPr="00635CAA">
              <w:rPr>
                <w:rFonts w:ascii="Calibri" w:hAnsi="Calibri" w:cs="Calibri"/>
                <w:lang w:val="gl-ES"/>
              </w:rPr>
              <w:t>Sinopse (non máis de dez liñas):</w:t>
            </w:r>
          </w:p>
        </w:tc>
      </w:tr>
    </w:tbl>
    <w:p w:rsidR="00C93321" w:rsidRPr="00635CAA" w:rsidRDefault="00C93321">
      <w:pPr>
        <w:spacing w:line="264" w:lineRule="auto"/>
        <w:jc w:val="center"/>
        <w:rPr>
          <w:rFonts w:ascii="Calibri" w:hAnsi="Calibri" w:cs="Calibri"/>
          <w:lang w:val="gl-E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5"/>
      </w:tblGrid>
      <w:tr w:rsidR="00C93321" w:rsidRPr="00C108E1" w:rsidTr="00693530">
        <w:trPr>
          <w:cantSplit/>
          <w:trHeight w:val="434"/>
          <w:tblHeader/>
        </w:trPr>
        <w:tc>
          <w:tcPr>
            <w:tcW w:w="8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321" w:rsidRPr="00635CAA" w:rsidRDefault="00AC616D">
            <w:pPr>
              <w:pStyle w:val="Encabezamiento2A"/>
              <w:jc w:val="center"/>
              <w:rPr>
                <w:lang w:val="gl-ES"/>
              </w:rPr>
            </w:pPr>
            <w:r w:rsidRPr="00635CAA">
              <w:rPr>
                <w:rFonts w:ascii="Calibri" w:hAnsi="Calibri" w:cs="Calibri"/>
                <w:bCs/>
                <w:szCs w:val="24"/>
                <w:lang w:val="gl-ES"/>
              </w:rPr>
              <w:t>Datos dos/as autores/as</w:t>
            </w:r>
          </w:p>
        </w:tc>
      </w:tr>
      <w:tr w:rsidR="00C93321" w:rsidRPr="00C108E1">
        <w:trPr>
          <w:cantSplit/>
          <w:trHeight w:val="3620"/>
        </w:trPr>
        <w:tc>
          <w:tcPr>
            <w:tcW w:w="8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321" w:rsidRPr="00635CAA" w:rsidRDefault="00AC616D">
            <w:pPr>
              <w:spacing w:line="264" w:lineRule="auto"/>
              <w:jc w:val="both"/>
              <w:rPr>
                <w:rFonts w:ascii="Calibri" w:hAnsi="Calibri" w:cs="Calibri"/>
                <w:lang w:val="gl-ES"/>
              </w:rPr>
            </w:pPr>
            <w:r w:rsidRPr="00635CAA">
              <w:rPr>
                <w:rFonts w:ascii="Calibri" w:hAnsi="Calibri" w:cs="Calibri"/>
                <w:lang w:val="gl-ES"/>
              </w:rPr>
              <w:t>Nome e apelidos:</w:t>
            </w:r>
          </w:p>
          <w:p w:rsidR="00C93321" w:rsidRPr="00635CAA" w:rsidRDefault="00AC616D">
            <w:pPr>
              <w:spacing w:line="264" w:lineRule="auto"/>
              <w:jc w:val="both"/>
              <w:rPr>
                <w:rFonts w:ascii="Calibri" w:hAnsi="Calibri" w:cs="Calibri"/>
                <w:lang w:val="gl-ES"/>
              </w:rPr>
            </w:pPr>
            <w:r w:rsidRPr="00635CAA">
              <w:rPr>
                <w:rFonts w:ascii="Calibri" w:hAnsi="Calibri" w:cs="Calibri"/>
                <w:lang w:val="gl-ES"/>
              </w:rPr>
              <w:t>Data de nacemento:</w:t>
            </w:r>
          </w:p>
          <w:p w:rsidR="00C93321" w:rsidRPr="00635CAA" w:rsidRDefault="00AC616D">
            <w:pPr>
              <w:spacing w:line="264" w:lineRule="auto"/>
              <w:jc w:val="both"/>
              <w:rPr>
                <w:rFonts w:ascii="Calibri" w:hAnsi="Calibri" w:cs="Calibri"/>
                <w:lang w:val="gl-ES"/>
              </w:rPr>
            </w:pPr>
            <w:r w:rsidRPr="00635CAA">
              <w:rPr>
                <w:rFonts w:ascii="Calibri" w:hAnsi="Calibri" w:cs="Calibri"/>
                <w:lang w:val="gl-ES"/>
              </w:rPr>
              <w:t>Enderezo:</w:t>
            </w:r>
          </w:p>
          <w:p w:rsidR="00C93321" w:rsidRPr="00635CAA" w:rsidRDefault="00AC616D">
            <w:pPr>
              <w:spacing w:line="264" w:lineRule="auto"/>
              <w:jc w:val="both"/>
              <w:rPr>
                <w:rFonts w:ascii="Calibri" w:hAnsi="Calibri" w:cs="Calibri"/>
                <w:lang w:val="gl-ES"/>
              </w:rPr>
            </w:pPr>
            <w:r w:rsidRPr="00635CAA">
              <w:rPr>
                <w:rFonts w:ascii="Calibri" w:hAnsi="Calibri" w:cs="Calibri"/>
                <w:lang w:val="gl-ES"/>
              </w:rPr>
              <w:t>Teléfono:</w:t>
            </w:r>
          </w:p>
          <w:p w:rsidR="00C93321" w:rsidRPr="00635CAA" w:rsidRDefault="00AC616D">
            <w:pPr>
              <w:spacing w:line="264" w:lineRule="auto"/>
              <w:jc w:val="both"/>
              <w:rPr>
                <w:rFonts w:ascii="Calibri" w:hAnsi="Calibri" w:cs="Calibri"/>
                <w:lang w:val="gl-ES"/>
              </w:rPr>
            </w:pPr>
            <w:r w:rsidRPr="00635CAA">
              <w:rPr>
                <w:rFonts w:ascii="Calibri" w:hAnsi="Calibri" w:cs="Calibri"/>
                <w:lang w:val="gl-ES"/>
              </w:rPr>
              <w:t>Correo electrónico:</w:t>
            </w:r>
          </w:p>
          <w:p w:rsidR="00C93321" w:rsidRPr="00635CAA" w:rsidRDefault="00AC616D">
            <w:pPr>
              <w:spacing w:line="264" w:lineRule="auto"/>
              <w:jc w:val="both"/>
              <w:rPr>
                <w:rFonts w:ascii="Calibri" w:hAnsi="Calibri" w:cs="Calibri"/>
                <w:lang w:val="gl-ES"/>
              </w:rPr>
            </w:pPr>
            <w:r w:rsidRPr="00635CAA">
              <w:rPr>
                <w:rFonts w:ascii="Calibri" w:hAnsi="Calibri" w:cs="Calibri"/>
                <w:lang w:val="gl-ES"/>
              </w:rPr>
              <w:t>Outros/as autores/as:</w:t>
            </w:r>
          </w:p>
          <w:p w:rsidR="00C93321" w:rsidRPr="00635CAA" w:rsidRDefault="00C93321">
            <w:pPr>
              <w:spacing w:line="264" w:lineRule="auto"/>
              <w:jc w:val="both"/>
              <w:rPr>
                <w:rFonts w:ascii="Calibri" w:hAnsi="Calibri" w:cs="Calibri"/>
                <w:lang w:val="gl-ES"/>
              </w:rPr>
            </w:pPr>
          </w:p>
          <w:p w:rsidR="00C93321" w:rsidRPr="00635CAA" w:rsidRDefault="00C93321">
            <w:pPr>
              <w:spacing w:line="264" w:lineRule="auto"/>
              <w:jc w:val="both"/>
              <w:rPr>
                <w:rFonts w:ascii="Calibri" w:hAnsi="Calibri" w:cs="Calibri"/>
                <w:b/>
                <w:lang w:val="gl-ES"/>
              </w:rPr>
            </w:pPr>
          </w:p>
          <w:p w:rsidR="00C93321" w:rsidRPr="00635CAA" w:rsidRDefault="00C93321">
            <w:pPr>
              <w:spacing w:line="264" w:lineRule="auto"/>
              <w:jc w:val="both"/>
              <w:rPr>
                <w:rFonts w:ascii="Calibri" w:hAnsi="Calibri" w:cs="Calibri"/>
                <w:b/>
                <w:lang w:val="gl-ES"/>
              </w:rPr>
            </w:pPr>
          </w:p>
          <w:p w:rsidR="00C93321" w:rsidRPr="00635CAA" w:rsidRDefault="00C93321">
            <w:pPr>
              <w:spacing w:line="264" w:lineRule="auto"/>
              <w:jc w:val="both"/>
              <w:rPr>
                <w:rFonts w:ascii="Calibri" w:hAnsi="Calibri" w:cs="Calibri"/>
                <w:b/>
                <w:lang w:val="gl-ES"/>
              </w:rPr>
            </w:pPr>
          </w:p>
          <w:p w:rsidR="00C93321" w:rsidRPr="00635CAA" w:rsidRDefault="00AC616D">
            <w:pPr>
              <w:spacing w:line="264" w:lineRule="auto"/>
              <w:jc w:val="both"/>
              <w:rPr>
                <w:lang w:val="gl-ES"/>
              </w:rPr>
            </w:pPr>
            <w:r w:rsidRPr="00635CAA">
              <w:rPr>
                <w:rFonts w:ascii="Calibri" w:hAnsi="Calibri" w:cs="Calibri"/>
                <w:b/>
                <w:lang w:val="gl-ES"/>
              </w:rPr>
              <w:t>*É obrigatorio achegar a fotocopia do DNI de todos os/as autores/as</w:t>
            </w:r>
          </w:p>
        </w:tc>
      </w:tr>
    </w:tbl>
    <w:p w:rsidR="00C93321" w:rsidRPr="00635CAA" w:rsidRDefault="00C93321">
      <w:pPr>
        <w:pStyle w:val="Formatolibre"/>
        <w:ind w:left="108"/>
        <w:rPr>
          <w:rFonts w:ascii="Calibri" w:hAnsi="Calibri" w:cs="Calibri"/>
          <w:sz w:val="24"/>
          <w:szCs w:val="24"/>
        </w:rPr>
      </w:pPr>
    </w:p>
    <w:p w:rsidR="00C93321" w:rsidRDefault="00693530" w:rsidP="00693530">
      <w:pPr>
        <w:spacing w:line="264" w:lineRule="auto"/>
        <w:rPr>
          <w:lang w:val="gl-ES"/>
        </w:rPr>
      </w:pPr>
      <w:r>
        <w:rPr>
          <w:lang w:val="gl-ES"/>
        </w:rPr>
        <w:t>............................, .......... de ........................... de 2020</w:t>
      </w:r>
    </w:p>
    <w:p w:rsidR="00693530" w:rsidRDefault="00693530" w:rsidP="00693530">
      <w:pPr>
        <w:spacing w:line="264" w:lineRule="auto"/>
        <w:rPr>
          <w:lang w:val="gl-ES"/>
        </w:rPr>
      </w:pPr>
    </w:p>
    <w:p w:rsidR="00693530" w:rsidRDefault="00693530" w:rsidP="00693530">
      <w:pPr>
        <w:spacing w:line="264" w:lineRule="auto"/>
        <w:rPr>
          <w:lang w:val="gl-ES"/>
        </w:rPr>
      </w:pPr>
    </w:p>
    <w:p w:rsidR="00693530" w:rsidRDefault="00693530" w:rsidP="00693530">
      <w:pPr>
        <w:spacing w:line="264" w:lineRule="auto"/>
        <w:ind w:left="1418"/>
        <w:rPr>
          <w:color w:val="A6A6A6" w:themeColor="background1" w:themeShade="A6"/>
          <w:lang w:val="gl-ES"/>
        </w:rPr>
      </w:pPr>
      <w:r w:rsidRPr="00693530">
        <w:rPr>
          <w:color w:val="A6A6A6" w:themeColor="background1" w:themeShade="A6"/>
          <w:lang w:val="gl-ES"/>
        </w:rPr>
        <w:t>(sinatura)</w:t>
      </w:r>
    </w:p>
    <w:p w:rsidR="00897E01" w:rsidRDefault="00897E01" w:rsidP="00693530">
      <w:pPr>
        <w:spacing w:line="264" w:lineRule="auto"/>
        <w:ind w:left="1418"/>
        <w:rPr>
          <w:color w:val="A6A6A6" w:themeColor="background1" w:themeShade="A6"/>
          <w:lang w:val="gl-ES"/>
        </w:rPr>
      </w:pPr>
    </w:p>
    <w:p w:rsidR="00897E01" w:rsidRPr="00C108E1" w:rsidRDefault="00C108E1" w:rsidP="00C108E1">
      <w:pPr>
        <w:spacing w:line="264" w:lineRule="auto"/>
        <w:rPr>
          <w:rFonts w:ascii="Calibri" w:hAnsi="Calibri" w:cs="Calibri"/>
          <w:lang w:val="gl-ES"/>
        </w:rPr>
      </w:pPr>
      <w:r w:rsidRPr="00C108E1">
        <w:rPr>
          <w:rFonts w:ascii="Calibri" w:hAnsi="Calibri" w:cs="Calibri"/>
          <w:lang w:val="gl-ES"/>
        </w:rPr>
        <w:t>Dª ROCÍO MIHURA LÓPEZ</w:t>
      </w:r>
      <w:r>
        <w:rPr>
          <w:rFonts w:ascii="Calibri" w:hAnsi="Calibri" w:cs="Calibri"/>
          <w:lang w:val="gl-ES"/>
        </w:rPr>
        <w:t>, PROFESORA DA FACULTADE DE CIENCIAS DA COMUNICACIÓN</w:t>
      </w:r>
    </w:p>
    <w:p w:rsidR="00897E01" w:rsidRPr="00897E01" w:rsidRDefault="00897E01" w:rsidP="00897E01">
      <w:pPr>
        <w:spacing w:line="264" w:lineRule="auto"/>
        <w:rPr>
          <w:color w:val="000000" w:themeColor="text1"/>
          <w:lang w:val="gl-ES"/>
        </w:rPr>
      </w:pPr>
      <w:r w:rsidRPr="00897E01">
        <w:rPr>
          <w:rFonts w:ascii="Calibri" w:hAnsi="Calibri" w:cs="Calibri"/>
          <w:lang w:val="gl-ES"/>
        </w:rPr>
        <w:t>PRESIDENTA DO XURAD</w:t>
      </w:r>
      <w:bookmarkStart w:id="0" w:name="_GoBack"/>
      <w:bookmarkEnd w:id="0"/>
      <w:r w:rsidRPr="00897E01">
        <w:rPr>
          <w:rFonts w:ascii="Calibri" w:hAnsi="Calibri" w:cs="Calibri"/>
          <w:lang w:val="gl-ES"/>
        </w:rPr>
        <w:t xml:space="preserve">O DO PREMIO </w:t>
      </w:r>
      <w:r w:rsidRPr="00635CAA">
        <w:rPr>
          <w:rFonts w:ascii="Calibri" w:hAnsi="Calibri" w:cs="Calibri"/>
          <w:lang w:val="gl-ES"/>
        </w:rPr>
        <w:t>AO MELLOR TRABALLO FIN DE GRAO DE TEMÁT</w:t>
      </w:r>
      <w:r w:rsidRPr="00635CAA">
        <w:rPr>
          <w:rFonts w:ascii="Calibri" w:hAnsi="Calibri" w:cs="Calibri"/>
          <w:lang w:val="gl-ES"/>
        </w:rPr>
        <w:t>I</w:t>
      </w:r>
      <w:r w:rsidRPr="00635CAA">
        <w:rPr>
          <w:rFonts w:ascii="Calibri" w:hAnsi="Calibri" w:cs="Calibri"/>
          <w:lang w:val="gl-ES"/>
        </w:rPr>
        <w:t>CA GALEGA</w:t>
      </w:r>
    </w:p>
    <w:sectPr w:rsidR="00897E01" w:rsidRPr="00897E01" w:rsidSect="00693530">
      <w:headerReference w:type="even" r:id="rId8"/>
      <w:headerReference w:type="default" r:id="rId9"/>
      <w:pgSz w:w="11906" w:h="16838" w:orient="landscape"/>
      <w:pgMar w:top="1534" w:right="1863" w:bottom="740" w:left="1304" w:header="420" w:footer="6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21" w:rsidRDefault="00AC616D">
      <w:r>
        <w:separator/>
      </w:r>
    </w:p>
  </w:endnote>
  <w:endnote w:type="continuationSeparator" w:id="0">
    <w:p w:rsidR="00C93321" w:rsidRDefault="00AC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21" w:rsidRDefault="00AC616D">
      <w:r>
        <w:separator/>
      </w:r>
    </w:p>
  </w:footnote>
  <w:footnote w:type="continuationSeparator" w:id="0">
    <w:p w:rsidR="00C93321" w:rsidRDefault="00AC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6"/>
      <w:gridCol w:w="3843"/>
    </w:tblGrid>
    <w:tr w:rsidR="00736660" w:rsidTr="00736660">
      <w:trPr>
        <w:cantSplit/>
        <w:trHeight w:val="1332"/>
      </w:trPr>
      <w:tc>
        <w:tcPr>
          <w:tcW w:w="5626" w:type="dxa"/>
          <w:shd w:val="clear" w:color="auto" w:fill="auto"/>
          <w:vAlign w:val="center"/>
        </w:tcPr>
        <w:p w:rsidR="00736660" w:rsidRPr="0037132C" w:rsidRDefault="00736660" w:rsidP="00736660">
          <w:pPr>
            <w:pStyle w:val="Tablaconcuadrcula1"/>
            <w:rPr>
              <w:rFonts w:ascii="Arial" w:hAnsi="Arial" w:cs="Arial"/>
              <w:color w:val="B20055"/>
            </w:rPr>
          </w:pPr>
          <w:r>
            <w:rPr>
              <w:noProof/>
              <w:lang w:eastAsia="gl-ES" w:bidi="ar-SA"/>
            </w:rPr>
            <w:drawing>
              <wp:inline distT="0" distB="0" distL="0" distR="0" wp14:anchorId="1E9BEFBB" wp14:editId="5F488FB4">
                <wp:extent cx="2790825" cy="340345"/>
                <wp:effectExtent l="0" t="0" r="0" b="317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34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  <w:shd w:val="clear" w:color="auto" w:fill="auto"/>
          <w:vAlign w:val="center"/>
        </w:tcPr>
        <w:p w:rsidR="00736660" w:rsidRDefault="00736660" w:rsidP="00736660">
          <w:pPr>
            <w:pStyle w:val="Tablaconcuadrcula1"/>
            <w:ind w:left="176"/>
          </w:pPr>
          <w:r>
            <w:rPr>
              <w:noProof/>
              <w:lang w:eastAsia="gl-ES" w:bidi="ar-SA"/>
            </w:rPr>
            <w:drawing>
              <wp:inline distT="0" distB="0" distL="0" distR="0" wp14:anchorId="7DBDE41F" wp14:editId="78E58380">
                <wp:extent cx="2324100" cy="49530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3321" w:rsidRDefault="00C93321" w:rsidP="00736660">
    <w:pPr>
      <w:pStyle w:val="Tablaconcuadrcula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6"/>
      <w:gridCol w:w="3843"/>
    </w:tblGrid>
    <w:tr w:rsidR="00736660" w:rsidTr="00DF5BD0">
      <w:trPr>
        <w:cantSplit/>
        <w:trHeight w:val="1332"/>
      </w:trPr>
      <w:tc>
        <w:tcPr>
          <w:tcW w:w="5626" w:type="dxa"/>
          <w:shd w:val="clear" w:color="auto" w:fill="auto"/>
          <w:vAlign w:val="center"/>
        </w:tcPr>
        <w:p w:rsidR="00736660" w:rsidRPr="0037132C" w:rsidRDefault="00736660" w:rsidP="00DF5BD0">
          <w:pPr>
            <w:pStyle w:val="Tablaconcuadrcula1"/>
            <w:rPr>
              <w:rFonts w:ascii="Arial" w:hAnsi="Arial" w:cs="Arial"/>
              <w:color w:val="B20055"/>
            </w:rPr>
          </w:pPr>
          <w:r>
            <w:rPr>
              <w:noProof/>
              <w:lang w:eastAsia="gl-ES" w:bidi="ar-SA"/>
            </w:rPr>
            <w:drawing>
              <wp:inline distT="0" distB="0" distL="0" distR="0" wp14:anchorId="17F2CAA6" wp14:editId="5855139A">
                <wp:extent cx="2790825" cy="340345"/>
                <wp:effectExtent l="0" t="0" r="0" b="3175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34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  <w:shd w:val="clear" w:color="auto" w:fill="auto"/>
          <w:vAlign w:val="center"/>
        </w:tcPr>
        <w:p w:rsidR="00736660" w:rsidRDefault="00736660" w:rsidP="00DF5BD0">
          <w:pPr>
            <w:pStyle w:val="Tablaconcuadrcula1"/>
            <w:ind w:left="176"/>
          </w:pPr>
          <w:r>
            <w:rPr>
              <w:noProof/>
              <w:lang w:eastAsia="gl-ES" w:bidi="ar-SA"/>
            </w:rPr>
            <w:drawing>
              <wp:inline distT="0" distB="0" distL="0" distR="0" wp14:anchorId="52DDD7DB" wp14:editId="23AECF64">
                <wp:extent cx="2324100" cy="495300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3321" w:rsidRDefault="00C93321" w:rsidP="0037132C">
    <w:pPr>
      <w:pStyle w:val="Encabezado1"/>
      <w:rPr>
        <w:rFonts w:ascii="Times New Roman" w:eastAsia="Times New Roman" w:hAnsi="Times New Roman" w:cs="Times New Roman"/>
        <w:color w:val="auto"/>
        <w:sz w:val="20"/>
        <w:lang w:eastAsia="x-none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521A"/>
    <w:multiLevelType w:val="multilevel"/>
    <w:tmpl w:val="006C77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D434C92"/>
    <w:multiLevelType w:val="multilevel"/>
    <w:tmpl w:val="0456001D"/>
    <w:numStyleLink w:val="Estilo1"/>
  </w:abstractNum>
  <w:abstractNum w:abstractNumId="2">
    <w:nsid w:val="581A3279"/>
    <w:multiLevelType w:val="hybridMultilevel"/>
    <w:tmpl w:val="6C5ED7AE"/>
    <w:lvl w:ilvl="0" w:tplc="2CCACE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B10A20"/>
    <w:multiLevelType w:val="hybridMultilevel"/>
    <w:tmpl w:val="1A0ECB98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2C3"/>
    <w:multiLevelType w:val="hybridMultilevel"/>
    <w:tmpl w:val="752EDF96"/>
    <w:lvl w:ilvl="0" w:tplc="045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CCEC52">
      <w:start w:val="5"/>
      <w:numFmt w:val="bullet"/>
      <w:lvlText w:val=""/>
      <w:lvlJc w:val="left"/>
      <w:pPr>
        <w:ind w:left="1080" w:hanging="360"/>
      </w:pPr>
      <w:rPr>
        <w:rFonts w:ascii="Symbol" w:eastAsia="ヒラギノ角ゴ Pro W3" w:hAnsi="Symbol" w:cs="Arial" w:hint="default"/>
      </w:r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9676D8"/>
    <w:multiLevelType w:val="multilevel"/>
    <w:tmpl w:val="045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86"/>
    <w:rsid w:val="0000277E"/>
    <w:rsid w:val="000B4026"/>
    <w:rsid w:val="00272190"/>
    <w:rsid w:val="0037132C"/>
    <w:rsid w:val="00635CAA"/>
    <w:rsid w:val="00693530"/>
    <w:rsid w:val="00736660"/>
    <w:rsid w:val="00897E01"/>
    <w:rsid w:val="009A2A9F"/>
    <w:rsid w:val="009B17E2"/>
    <w:rsid w:val="00A53714"/>
    <w:rsid w:val="00AC616D"/>
    <w:rsid w:val="00BF179C"/>
    <w:rsid w:val="00C108E1"/>
    <w:rsid w:val="00C93321"/>
    <w:rsid w:val="00CE48BF"/>
    <w:rsid w:val="00D223E6"/>
    <w:rsid w:val="00DA1F06"/>
    <w:rsid w:val="00E73344"/>
    <w:rsid w:val="00EC0986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 Bold" w:eastAsia="ヒラギノ角ゴ Pro W3" w:hAnsi="Times New Roman Bold" w:cs="Times New Roman Bold"/>
      <w:color w:val="000000"/>
      <w:kern w:val="1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styleId="Hipervnculo">
    <w:name w:val="Hyperlink"/>
    <w:rPr>
      <w:color w:val="000080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i/>
      <w:iCs/>
    </w:rPr>
  </w:style>
  <w:style w:type="paragraph" w:customStyle="1" w:styleId="Tablaconcuadrcula1">
    <w:name w:val="Tabla con cuadrícula1"/>
    <w:pPr>
      <w:suppressAutoHyphens/>
    </w:pPr>
    <w:rPr>
      <w:rFonts w:eastAsia="ヒラギノ角ゴ Pro W3"/>
      <w:color w:val="000000"/>
      <w:kern w:val="1"/>
      <w:lang w:eastAsia="hi-IN" w:bidi="hi-IN"/>
    </w:rPr>
  </w:style>
  <w:style w:type="paragraph" w:customStyle="1" w:styleId="Formatolibre">
    <w:name w:val="Formato libre"/>
    <w:pPr>
      <w:suppressAutoHyphens/>
    </w:pPr>
    <w:rPr>
      <w:rFonts w:eastAsia="ヒラギノ角ゴ Pro W3"/>
      <w:color w:val="000000"/>
      <w:kern w:val="1"/>
      <w:lang w:eastAsia="hi-IN" w:bidi="hi-IN"/>
    </w:rPr>
  </w:style>
  <w:style w:type="paragraph" w:customStyle="1" w:styleId="FormatolibreA">
    <w:name w:val="Formato libre A"/>
    <w:pPr>
      <w:suppressAutoHyphens/>
    </w:pPr>
    <w:rPr>
      <w:rFonts w:ascii="Times New Roman Bold" w:eastAsia="ヒラギノ角ゴ Pro W3" w:hAnsi="Times New Roman Bold" w:cs="Times New Roman Bold"/>
      <w:color w:val="000000"/>
      <w:kern w:val="1"/>
      <w:lang w:val="es-ES_tradnl" w:eastAsia="hi-IN" w:bidi="hi-IN"/>
    </w:rPr>
  </w:style>
  <w:style w:type="paragraph" w:customStyle="1" w:styleId="Encabezado1">
    <w:name w:val="Encabezado1"/>
    <w:pPr>
      <w:suppressAutoHyphens/>
    </w:pPr>
    <w:rPr>
      <w:rFonts w:ascii="Arial" w:eastAsia="ヒラギノ角ゴ Pro W3" w:hAnsi="Arial" w:cs="Arial"/>
      <w:color w:val="B20055"/>
      <w:kern w:val="1"/>
      <w:sz w:val="24"/>
      <w:lang w:eastAsia="hi-IN" w:bidi="hi-IN"/>
    </w:rPr>
  </w:style>
  <w:style w:type="paragraph" w:customStyle="1" w:styleId="Encabezamiento2A">
    <w:name w:val="Encabezamiento 2 A"/>
    <w:pPr>
      <w:keepNext/>
      <w:suppressAutoHyphens/>
    </w:pPr>
    <w:rPr>
      <w:rFonts w:ascii="Helvetica" w:eastAsia="ヒラギノ角ゴ Pro W3" w:hAnsi="Helvetica" w:cs="Helvetica"/>
      <w:b/>
      <w:color w:val="000000"/>
      <w:kern w:val="1"/>
      <w:sz w:val="24"/>
      <w:lang w:val="es-ES_tradnl" w:eastAsia="hi-IN" w:bidi="hi-IN"/>
    </w:rPr>
  </w:style>
  <w:style w:type="paragraph" w:customStyle="1" w:styleId="Contidodetboa">
    <w:name w:val="Contido de táboa"/>
    <w:basedOn w:val="Normal"/>
    <w:pPr>
      <w:suppressLineNumbers/>
    </w:pPr>
  </w:style>
  <w:style w:type="paragraph" w:customStyle="1" w:styleId="Ttulodetboa">
    <w:name w:val="Título de táboa"/>
    <w:basedOn w:val="Contidodetbo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9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986"/>
    <w:rPr>
      <w:rFonts w:ascii="Tahoma" w:eastAsia="ヒラギノ角ゴ Pro W3" w:hAnsi="Tahoma" w:cs="Tahoma"/>
      <w:color w:val="000000"/>
      <w:kern w:val="1"/>
      <w:sz w:val="16"/>
      <w:szCs w:val="16"/>
      <w:lang w:val="en-US" w:eastAsia="ar-SA"/>
    </w:rPr>
  </w:style>
  <w:style w:type="paragraph" w:styleId="Prrafodelista">
    <w:name w:val="List Paragraph"/>
    <w:basedOn w:val="Normal"/>
    <w:uiPriority w:val="34"/>
    <w:qFormat/>
    <w:rsid w:val="00272190"/>
    <w:pPr>
      <w:ind w:left="720"/>
      <w:contextualSpacing/>
    </w:pPr>
  </w:style>
  <w:style w:type="numbering" w:customStyle="1" w:styleId="Estilo1">
    <w:name w:val="Estilo1"/>
    <w:uiPriority w:val="99"/>
    <w:rsid w:val="00272190"/>
    <w:pPr>
      <w:numPr>
        <w:numId w:val="4"/>
      </w:numPr>
    </w:pPr>
  </w:style>
  <w:style w:type="character" w:customStyle="1" w:styleId="EnlacedeInternet">
    <w:name w:val="Enlace de Internet"/>
    <w:basedOn w:val="Fuentedeprrafopredeter"/>
    <w:uiPriority w:val="99"/>
    <w:unhideWhenUsed/>
    <w:rsid w:val="00371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 Bold" w:eastAsia="ヒラギノ角ゴ Pro W3" w:hAnsi="Times New Roman Bold" w:cs="Times New Roman Bold"/>
      <w:color w:val="000000"/>
      <w:kern w:val="1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styleId="Hipervnculo">
    <w:name w:val="Hyperlink"/>
    <w:rPr>
      <w:color w:val="000080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i/>
      <w:iCs/>
    </w:rPr>
  </w:style>
  <w:style w:type="paragraph" w:customStyle="1" w:styleId="Tablaconcuadrcula1">
    <w:name w:val="Tabla con cuadrícula1"/>
    <w:pPr>
      <w:suppressAutoHyphens/>
    </w:pPr>
    <w:rPr>
      <w:rFonts w:eastAsia="ヒラギノ角ゴ Pro W3"/>
      <w:color w:val="000000"/>
      <w:kern w:val="1"/>
      <w:lang w:eastAsia="hi-IN" w:bidi="hi-IN"/>
    </w:rPr>
  </w:style>
  <w:style w:type="paragraph" w:customStyle="1" w:styleId="Formatolibre">
    <w:name w:val="Formato libre"/>
    <w:pPr>
      <w:suppressAutoHyphens/>
    </w:pPr>
    <w:rPr>
      <w:rFonts w:eastAsia="ヒラギノ角ゴ Pro W3"/>
      <w:color w:val="000000"/>
      <w:kern w:val="1"/>
      <w:lang w:eastAsia="hi-IN" w:bidi="hi-IN"/>
    </w:rPr>
  </w:style>
  <w:style w:type="paragraph" w:customStyle="1" w:styleId="FormatolibreA">
    <w:name w:val="Formato libre A"/>
    <w:pPr>
      <w:suppressAutoHyphens/>
    </w:pPr>
    <w:rPr>
      <w:rFonts w:ascii="Times New Roman Bold" w:eastAsia="ヒラギノ角ゴ Pro W3" w:hAnsi="Times New Roman Bold" w:cs="Times New Roman Bold"/>
      <w:color w:val="000000"/>
      <w:kern w:val="1"/>
      <w:lang w:val="es-ES_tradnl" w:eastAsia="hi-IN" w:bidi="hi-IN"/>
    </w:rPr>
  </w:style>
  <w:style w:type="paragraph" w:customStyle="1" w:styleId="Encabezado1">
    <w:name w:val="Encabezado1"/>
    <w:pPr>
      <w:suppressAutoHyphens/>
    </w:pPr>
    <w:rPr>
      <w:rFonts w:ascii="Arial" w:eastAsia="ヒラギノ角ゴ Pro W3" w:hAnsi="Arial" w:cs="Arial"/>
      <w:color w:val="B20055"/>
      <w:kern w:val="1"/>
      <w:sz w:val="24"/>
      <w:lang w:eastAsia="hi-IN" w:bidi="hi-IN"/>
    </w:rPr>
  </w:style>
  <w:style w:type="paragraph" w:customStyle="1" w:styleId="Encabezamiento2A">
    <w:name w:val="Encabezamiento 2 A"/>
    <w:pPr>
      <w:keepNext/>
      <w:suppressAutoHyphens/>
    </w:pPr>
    <w:rPr>
      <w:rFonts w:ascii="Helvetica" w:eastAsia="ヒラギノ角ゴ Pro W3" w:hAnsi="Helvetica" w:cs="Helvetica"/>
      <w:b/>
      <w:color w:val="000000"/>
      <w:kern w:val="1"/>
      <w:sz w:val="24"/>
      <w:lang w:val="es-ES_tradnl" w:eastAsia="hi-IN" w:bidi="hi-IN"/>
    </w:rPr>
  </w:style>
  <w:style w:type="paragraph" w:customStyle="1" w:styleId="Contidodetboa">
    <w:name w:val="Contido de táboa"/>
    <w:basedOn w:val="Normal"/>
    <w:pPr>
      <w:suppressLineNumbers/>
    </w:pPr>
  </w:style>
  <w:style w:type="paragraph" w:customStyle="1" w:styleId="Ttulodetboa">
    <w:name w:val="Título de táboa"/>
    <w:basedOn w:val="Contidodetbo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9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986"/>
    <w:rPr>
      <w:rFonts w:ascii="Tahoma" w:eastAsia="ヒラギノ角ゴ Pro W3" w:hAnsi="Tahoma" w:cs="Tahoma"/>
      <w:color w:val="000000"/>
      <w:kern w:val="1"/>
      <w:sz w:val="16"/>
      <w:szCs w:val="16"/>
      <w:lang w:val="en-US" w:eastAsia="ar-SA"/>
    </w:rPr>
  </w:style>
  <w:style w:type="paragraph" w:styleId="Prrafodelista">
    <w:name w:val="List Paragraph"/>
    <w:basedOn w:val="Normal"/>
    <w:uiPriority w:val="34"/>
    <w:qFormat/>
    <w:rsid w:val="00272190"/>
    <w:pPr>
      <w:ind w:left="720"/>
      <w:contextualSpacing/>
    </w:pPr>
  </w:style>
  <w:style w:type="numbering" w:customStyle="1" w:styleId="Estilo1">
    <w:name w:val="Estilo1"/>
    <w:uiPriority w:val="99"/>
    <w:rsid w:val="00272190"/>
    <w:pPr>
      <w:numPr>
        <w:numId w:val="4"/>
      </w:numPr>
    </w:pPr>
  </w:style>
  <w:style w:type="character" w:customStyle="1" w:styleId="EnlacedeInternet">
    <w:name w:val="Enlace de Internet"/>
    <w:basedOn w:val="Fuentedeprrafopredeter"/>
    <w:uiPriority w:val="99"/>
    <w:unhideWhenUsed/>
    <w:rsid w:val="00371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Comece a escribir  aquí</vt:lpstr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Comece a escribir  aquí</dc:title>
  <dc:creator>nombre apellido</dc:creator>
  <cp:lastModifiedBy>UDC</cp:lastModifiedBy>
  <cp:revision>5</cp:revision>
  <cp:lastPrinted>1900-12-31T22:00:00Z</cp:lastPrinted>
  <dcterms:created xsi:type="dcterms:W3CDTF">2020-09-23T09:20:00Z</dcterms:created>
  <dcterms:modified xsi:type="dcterms:W3CDTF">2020-09-23T09:26:00Z</dcterms:modified>
</cp:coreProperties>
</file>